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>福建师范大学2021年实验室安全宣传月竞赛活动之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>实验室安全信息牌竞赛</w:t>
      </w:r>
      <w:r>
        <w:rPr>
          <w:rFonts w:hint="default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>作品信息登记表</w:t>
      </w:r>
    </w:p>
    <w:tbl>
      <w:tblPr>
        <w:tblStyle w:val="4"/>
        <w:tblpPr w:leftFromText="180" w:rightFromText="180" w:vertAnchor="text" w:horzAnchor="margin" w:tblpXSpec="center" w:tblpY="263"/>
        <w:tblOverlap w:val="never"/>
        <w:tblW w:w="8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750"/>
        <w:gridCol w:w="3431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作者姓名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学院、年级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联系邮箱</w:t>
            </w:r>
          </w:p>
        </w:tc>
        <w:tc>
          <w:tcPr>
            <w:tcW w:w="7156" w:type="dxa"/>
            <w:gridSpan w:val="3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2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设计理念</w:t>
            </w:r>
          </w:p>
        </w:tc>
        <w:tc>
          <w:tcPr>
            <w:tcW w:w="7156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字数不少于200字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280" w:firstLineChars="100"/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注：团队参赛者各成员信息分行填写</w:t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3328C"/>
    <w:rsid w:val="5833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2021-10-12T08:48:00Z</dcterms:created>
  <dc:creator>admin</dc:creator>
  <cp:lastModifiedBy>admin</cp:lastModifiedBy>
  <dcterms:modified xsi:type="dcterms:W3CDTF">2021-10-12T08:48:52Z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A9F2E5AB02B849679B6F7B58D6D147A8</vt:lpwstr>
  </property>
</Properties>
</file>