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黑体" w:hAnsi="黑体" w:eastAsia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</w:rPr>
        <w:t>福建师范大学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  <w:lang w:eastAsia="zh-CN"/>
        </w:rPr>
        <w:t>大型科研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</w:rPr>
        <w:t>仪器设备购置可行性论证报告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  <w:lang w:val="en-US" w:eastAsia="zh-CN"/>
        </w:rPr>
        <w:t>B表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6" w:afterLines="50"/>
        <w:jc w:val="center"/>
        <w:textAlignment w:val="auto"/>
        <w:rPr>
          <w:rFonts w:hint="eastAsia" w:ascii="黑体" w:hAnsi="黑体" w:eastAsia="黑体"/>
          <w:bCs/>
          <w:color w:val="auto"/>
          <w:sz w:val="36"/>
          <w:szCs w:val="36"/>
          <w:highlight w:val="none"/>
          <w:lang w:eastAsia="zh-CN"/>
        </w:rPr>
      </w:pPr>
      <w:r>
        <w:rPr>
          <w:rFonts w:hint="eastAsia" w:ascii="仿宋_GB2312" w:eastAsia="仿宋_GB2312"/>
          <w:color w:val="auto"/>
          <w:sz w:val="30"/>
          <w:szCs w:val="30"/>
          <w:highlight w:val="none"/>
          <w:lang w:eastAsia="zh-CN"/>
        </w:rPr>
        <w:t>（</w:t>
      </w:r>
      <w:r>
        <w:rPr>
          <w:rFonts w:hint="eastAsia" w:ascii="仿宋_GB2312" w:eastAsia="仿宋_GB2312"/>
          <w:color w:val="auto"/>
          <w:sz w:val="30"/>
          <w:szCs w:val="30"/>
          <w:highlight w:val="none"/>
          <w:lang w:val="en-US" w:eastAsia="zh-CN"/>
        </w:rPr>
        <w:t>2023年版</w:t>
      </w:r>
      <w:r>
        <w:rPr>
          <w:rFonts w:hint="eastAsia" w:ascii="仿宋_GB2312" w:eastAsia="仿宋_GB2312"/>
          <w:color w:val="auto"/>
          <w:sz w:val="30"/>
          <w:szCs w:val="30"/>
          <w:highlight w:val="none"/>
          <w:lang w:eastAsia="zh-CN"/>
        </w:rPr>
        <w:t>）</w:t>
      </w:r>
    </w:p>
    <w:tbl>
      <w:tblPr>
        <w:tblStyle w:val="11"/>
        <w:tblW w:w="95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9"/>
        <w:gridCol w:w="1130"/>
        <w:gridCol w:w="2062"/>
        <w:gridCol w:w="308"/>
        <w:gridCol w:w="1468"/>
        <w:gridCol w:w="932"/>
        <w:gridCol w:w="15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commentRangeStart w:id="0"/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申购单位</w:t>
            </w:r>
            <w:commentRangeEnd w:id="0"/>
            <w:r>
              <w:commentReference w:id="0"/>
            </w:r>
          </w:p>
        </w:tc>
        <w:tc>
          <w:tcPr>
            <w:tcW w:w="747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  <w:t>负责人</w:t>
            </w:r>
          </w:p>
        </w:tc>
        <w:tc>
          <w:tcPr>
            <w:tcW w:w="3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</w:tc>
        <w:tc>
          <w:tcPr>
            <w:tcW w:w="17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  <w:t>联系方式</w:t>
            </w:r>
          </w:p>
        </w:tc>
        <w:tc>
          <w:tcPr>
            <w:tcW w:w="25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仪器名称</w:t>
            </w:r>
          </w:p>
        </w:tc>
        <w:tc>
          <w:tcPr>
            <w:tcW w:w="3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</w:tc>
        <w:tc>
          <w:tcPr>
            <w:tcW w:w="17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预算单价（元）</w:t>
            </w:r>
          </w:p>
        </w:tc>
        <w:tc>
          <w:tcPr>
            <w:tcW w:w="25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申购数量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  <w:t>台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eastAsia="zh-CN"/>
              </w:rPr>
              <w:t>）</w:t>
            </w:r>
          </w:p>
        </w:tc>
        <w:tc>
          <w:tcPr>
            <w:tcW w:w="3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</w:tc>
        <w:tc>
          <w:tcPr>
            <w:tcW w:w="17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是否进口</w:t>
            </w:r>
          </w:p>
        </w:tc>
        <w:tc>
          <w:tcPr>
            <w:tcW w:w="25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 xml:space="preserve"> 是   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4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commentRangeStart w:id="1"/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仪器设备主要技术性能指标</w:t>
            </w:r>
            <w:commentRangeEnd w:id="1"/>
            <w:r>
              <w:commentReference w:id="1"/>
            </w:r>
          </w:p>
        </w:tc>
        <w:tc>
          <w:tcPr>
            <w:tcW w:w="747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5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commentRangeStart w:id="2"/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本单位</w:t>
            </w:r>
            <w:commentRangeEnd w:id="2"/>
            <w:r>
              <w:commentReference w:id="2"/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现有同类仪器情况</w:t>
            </w:r>
          </w:p>
        </w:tc>
        <w:tc>
          <w:tcPr>
            <w:tcW w:w="7470" w:type="dxa"/>
            <w:gridSpan w:val="6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（本单位内若有同类仪器，应具体阐明在已有同类仪器情况下购置本仪器的理由，明确说明是否具有重复购置等问题）</w:t>
            </w: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8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购置该仪器设备必要性分析</w:t>
            </w:r>
          </w:p>
        </w:tc>
        <w:tc>
          <w:tcPr>
            <w:tcW w:w="7470" w:type="dxa"/>
            <w:gridSpan w:val="6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4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安装环境条件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经费落实情况</w:t>
            </w:r>
          </w:p>
        </w:tc>
        <w:tc>
          <w:tcPr>
            <w:tcW w:w="7470" w:type="dxa"/>
            <w:gridSpan w:val="6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（阐述仪器设备</w:t>
            </w:r>
            <w:commentRangeStart w:id="3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放置地点</w:t>
            </w:r>
            <w:commentRangeEnd w:id="3"/>
            <w:r>
              <w:commentReference w:id="3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、安全措施、管理人员和经费等落实情况）</w:t>
            </w:r>
          </w:p>
          <w:p>
            <w:pP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205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论证组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成员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姓名</w:t>
            </w:r>
          </w:p>
        </w:tc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单位</w:t>
            </w:r>
          </w:p>
        </w:tc>
        <w:tc>
          <w:tcPr>
            <w:tcW w:w="240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职称</w:t>
            </w:r>
          </w:p>
        </w:tc>
        <w:tc>
          <w:tcPr>
            <w:tcW w:w="15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205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7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40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highlight w:val="none"/>
              </w:rPr>
              <w:t>组长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205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7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40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highlight w:val="none"/>
              </w:rPr>
              <w:t>组员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205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7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40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highlight w:val="none"/>
              </w:rPr>
              <w:t>组员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9" w:hRule="atLeast"/>
          <w:jc w:val="center"/>
        </w:trPr>
        <w:tc>
          <w:tcPr>
            <w:tcW w:w="205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论证意见</w:t>
            </w:r>
          </w:p>
        </w:tc>
        <w:tc>
          <w:tcPr>
            <w:tcW w:w="7470" w:type="dxa"/>
            <w:gridSpan w:val="6"/>
            <w:noWrap w:val="0"/>
            <w:vAlign w:val="top"/>
          </w:tcPr>
          <w:p>
            <w:pPr>
              <w:spacing w:line="36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XXXX年XX月XX日，XX学院在XX楼XX室开展XX设备购置可行性专家论证会。专家组听取了学院对拟采购设备的必要性、可行性和科学性等方面的汇报，经过充分讨论，形成以下意见与建议：</w:t>
            </w:r>
          </w:p>
          <w:p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  <w:p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bookmarkStart w:id="0" w:name="_GoBack"/>
            <w:bookmarkEnd w:id="0"/>
          </w:p>
          <w:p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  <w:p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  <w:p>
            <w:pPr>
              <w:spacing w:line="360" w:lineRule="auto"/>
              <w:ind w:firstLine="5040" w:firstLineChars="2800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205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</w:tc>
        <w:tc>
          <w:tcPr>
            <w:tcW w:w="7470" w:type="dxa"/>
            <w:gridSpan w:val="6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</w:rPr>
              <w:t xml:space="preserve">论证人员签字：                            </w:t>
            </w:r>
          </w:p>
          <w:p>
            <w:pPr>
              <w:ind w:firstLine="5060" w:firstLineChars="1800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</w:rPr>
              <w:t xml:space="preserve">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41" w:hRule="atLeast"/>
          <w:jc w:val="center"/>
        </w:trPr>
        <w:tc>
          <w:tcPr>
            <w:tcW w:w="20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单位领导意见</w:t>
            </w:r>
          </w:p>
        </w:tc>
        <w:tc>
          <w:tcPr>
            <w:tcW w:w="747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 xml:space="preserve">领导（签字）：      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 xml:space="preserve">       单位公章：</w:t>
            </w:r>
          </w:p>
          <w:p>
            <w:pPr>
              <w:jc w:val="right"/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</w:pPr>
            <w:commentRangeStart w:id="4"/>
            <w:r>
              <w:rPr>
                <w:rFonts w:hint="eastAsia" w:ascii="仿宋_GB2312" w:hAnsi="仿宋_GB2312" w:eastAsia="仿宋_GB2312" w:cs="仿宋_GB2312"/>
                <w:b/>
                <w:color w:val="auto"/>
                <w:sz w:val="30"/>
                <w:szCs w:val="30"/>
                <w:highlight w:val="none"/>
              </w:rPr>
              <w:t>年  月  日</w:t>
            </w:r>
            <w:commentRangeEnd w:id="4"/>
            <w:r>
              <w:commentReference w:id="4"/>
            </w:r>
          </w:p>
        </w:tc>
      </w:tr>
    </w:tbl>
    <w:p>
      <w:pPr>
        <w:spacing w:line="360" w:lineRule="exact"/>
        <w:rPr>
          <w:rFonts w:hint="eastAsia" w:ascii="仿宋_GB2312" w:hAnsi="仿宋_GB2312" w:eastAsia="仿宋_GB2312" w:cs="仿宋_GB2312"/>
          <w:color w:val="auto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注：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highlight w:val="none"/>
        </w:rPr>
        <w:t>1. 10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万元≤拟购置单价＜30万元的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eastAsia="zh-CN"/>
        </w:rPr>
        <w:t>大型科研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仪器设备，需填写此论证报告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B表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。</w:t>
      </w:r>
    </w:p>
    <w:p>
      <w:pPr>
        <w:spacing w:line="360" w:lineRule="exact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2.论证组成员不少于三人，其中至少有1位非本申购单位专家。</w:t>
      </w:r>
    </w:p>
    <w:p>
      <w:pPr>
        <w:spacing w:line="360" w:lineRule="exact"/>
        <w:ind w:left="719" w:leftChars="228" w:hanging="240" w:hangingChars="100"/>
        <w:rPr>
          <w:rFonts w:hint="default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3.本论证报告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一式两份，申购单位、实验室与设备管理处各留存一份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。</w:t>
      </w:r>
    </w:p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4-03-08T10:44:36Z" w:initials="A">
    <w:p w14:paraId="4AD000C4">
      <w:pPr>
        <w:pStyle w:val="6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填写具体学院名称</w:t>
      </w:r>
    </w:p>
  </w:comment>
  <w:comment w:id="1" w:author="Administrator" w:date="2024-03-08T10:49:16Z" w:initials="A">
    <w:p w14:paraId="68584ED0">
      <w:pPr>
        <w:pStyle w:val="6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应和采购招标中的主要性能指标保持一致，不可将采购标书中五角星、三角形等扣分标识，佐证材料等要求抄进来</w:t>
      </w:r>
    </w:p>
  </w:comment>
  <w:comment w:id="2" w:author="Administrator" w:date="2024-03-08T10:51:01Z" w:initials="A">
    <w:p w14:paraId="13150754">
      <w:pPr>
        <w:pStyle w:val="6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本单位是指校内，应详细摸排校内同类设备情况，如能满足共享使用，不应重复购置</w:t>
      </w:r>
    </w:p>
  </w:comment>
  <w:comment w:id="3" w:author="Administrator" w:date="2024-03-08T10:52:02Z" w:initials="A">
    <w:p w14:paraId="4EA67366">
      <w:pPr>
        <w:pStyle w:val="6"/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填写具体的楼宇房间号，明确设备管理人员，经费名称和经费号，</w:t>
      </w:r>
      <w:r>
        <w:rPr>
          <w:rFonts w:hint="eastAsia"/>
          <w:lang w:val="en-US" w:eastAsia="zh-CN"/>
        </w:rPr>
        <w:t>以及经费是否已财务冻结，财务冻结后才可确认经费可开支</w:t>
      </w:r>
    </w:p>
  </w:comment>
  <w:comment w:id="4" w:author="Administrator" w:date="2024-03-08T10:56:55Z" w:initials="A">
    <w:p w14:paraId="1F857383">
      <w:pPr>
        <w:pStyle w:val="6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单位领导签署意见的时间应迟于专家论证会时间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AD000C4" w15:done="0"/>
  <w15:commentEx w15:paraId="68584ED0" w15:done="0"/>
  <w15:commentEx w15:paraId="13150754" w15:done="0"/>
  <w15:commentEx w15:paraId="4EA67366" w15:done="0"/>
  <w15:commentEx w15:paraId="1F85738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856880"/>
                            <w:docPartObj>
                              <w:docPartGallery w:val="autotext"/>
                            </w:docPartObj>
                          </w:sdtPr>
                          <w:sdtContent>
                            <w:p>
                              <w:pPr>
                                <w:pStyle w:val="7"/>
                                <w:jc w:val="right"/>
                                <w:rPr>
                                  <w:rFonts w:hint="eastAsia" w:ascii="仿宋_GB2312" w:hAnsi="仿宋_GB2312" w:eastAsia="仿宋_GB2312" w:cs="仿宋_GB2312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仿宋_GB2312" w:hAnsi="仿宋_GB2312" w:eastAsia="仿宋_GB2312" w:cs="仿宋_GB2312"/>
                                  <w:sz w:val="28"/>
                                  <w:szCs w:val="28"/>
                                  <w:lang w:val="zh-CN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="仿宋_GB2312" w:hAnsi="仿宋_GB2312" w:eastAsia="仿宋_GB2312" w:cs="仿宋_GB2312"/>
                                  <w:sz w:val="28"/>
                                  <w:szCs w:val="28"/>
                                  <w:lang w:val="zh-CN"/>
                                </w:rPr>
                                <w:instrText xml:space="preserve"> PAGE   \* MERGEFORMAT </w:instrText>
                              </w:r>
                              <w:r>
                                <w:rPr>
                                  <w:rFonts w:hint="eastAsia" w:ascii="仿宋_GB2312" w:hAnsi="仿宋_GB2312" w:eastAsia="仿宋_GB2312" w:cs="仿宋_GB2312"/>
                                  <w:sz w:val="28"/>
                                  <w:szCs w:val="28"/>
                                  <w:lang w:val="zh-CN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eastAsia" w:ascii="仿宋_GB2312" w:hAnsi="仿宋_GB2312" w:eastAsia="仿宋_GB2312" w:cs="仿宋_GB2312"/>
                                  <w:sz w:val="28"/>
                                  <w:szCs w:val="28"/>
                                  <w:lang w:val="zh-CN"/>
                                </w:rPr>
                                <w:t>2</w:t>
                              </w:r>
                              <w:r>
                                <w:rPr>
                                  <w:rFonts w:hint="eastAsia" w:ascii="仿宋_GB2312" w:hAnsi="仿宋_GB2312" w:eastAsia="仿宋_GB2312" w:cs="仿宋_GB2312"/>
                                  <w:sz w:val="28"/>
                                  <w:szCs w:val="28"/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856880"/>
                      <w:docPartObj>
                        <w:docPartGallery w:val="autotext"/>
                      </w:docPartObj>
                    </w:sdtPr>
                    <w:sdtContent>
                      <w:p>
                        <w:pPr>
                          <w:pStyle w:val="7"/>
                          <w:jc w:val="right"/>
                          <w:rPr>
                            <w:rFonts w:hint="eastAsia" w:ascii="仿宋_GB2312" w:hAnsi="仿宋_GB2312" w:eastAsia="仿宋_GB2312" w:cs="仿宋_GB2312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仿宋_GB2312" w:hAnsi="仿宋_GB2312" w:eastAsia="仿宋_GB2312" w:cs="仿宋_GB2312"/>
                            <w:sz w:val="28"/>
                            <w:szCs w:val="28"/>
                            <w:lang w:val="zh-CN"/>
                          </w:rPr>
                          <w:fldChar w:fldCharType="begin"/>
                        </w:r>
                        <w:r>
                          <w:rPr>
                            <w:rFonts w:hint="eastAsia" w:ascii="仿宋_GB2312" w:hAnsi="仿宋_GB2312" w:eastAsia="仿宋_GB2312" w:cs="仿宋_GB2312"/>
                            <w:sz w:val="28"/>
                            <w:szCs w:val="28"/>
                            <w:lang w:val="zh-CN"/>
                          </w:rPr>
                          <w:instrText xml:space="preserve"> PAGE   \* MERGEFORMAT </w:instrText>
                        </w:r>
                        <w:r>
                          <w:rPr>
                            <w:rFonts w:hint="eastAsia" w:ascii="仿宋_GB2312" w:hAnsi="仿宋_GB2312" w:eastAsia="仿宋_GB2312" w:cs="仿宋_GB2312"/>
                            <w:sz w:val="28"/>
                            <w:szCs w:val="28"/>
                            <w:lang w:val="zh-CN"/>
                          </w:rPr>
                          <w:fldChar w:fldCharType="separate"/>
                        </w:r>
                        <w:r>
                          <w:rPr>
                            <w:rFonts w:hint="eastAsia" w:ascii="仿宋_GB2312" w:hAnsi="仿宋_GB2312" w:eastAsia="仿宋_GB2312" w:cs="仿宋_GB2312"/>
                            <w:sz w:val="28"/>
                            <w:szCs w:val="28"/>
                            <w:lang w:val="zh-CN"/>
                          </w:rPr>
                          <w:t>2</w:t>
                        </w:r>
                        <w:r>
                          <w:rPr>
                            <w:rFonts w:hint="eastAsia" w:ascii="仿宋_GB2312" w:hAnsi="仿宋_GB2312" w:eastAsia="仿宋_GB2312" w:cs="仿宋_GB2312"/>
                            <w:sz w:val="28"/>
                            <w:szCs w:val="28"/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4OGE4ZjdlMjU5MDA1OGM3ZDM0NTRkM2U4YjZhZTQifQ=="/>
    <w:docVar w:name="KGWebUrl" w:val="https://oa.fjnu.edu.cn/seeyon/officeservlet"/>
  </w:docVars>
  <w:rsids>
    <w:rsidRoot w:val="00000000"/>
    <w:rsid w:val="0B7F426C"/>
    <w:rsid w:val="10CA5CE4"/>
    <w:rsid w:val="123E4C10"/>
    <w:rsid w:val="174C1201"/>
    <w:rsid w:val="183F4D35"/>
    <w:rsid w:val="1E8B07C7"/>
    <w:rsid w:val="1FC009DE"/>
    <w:rsid w:val="216B249F"/>
    <w:rsid w:val="23DC56BB"/>
    <w:rsid w:val="24E15504"/>
    <w:rsid w:val="26B53D99"/>
    <w:rsid w:val="331C3D26"/>
    <w:rsid w:val="38BA5783"/>
    <w:rsid w:val="39167469"/>
    <w:rsid w:val="3B2A0FAA"/>
    <w:rsid w:val="3D251A29"/>
    <w:rsid w:val="3DD431E1"/>
    <w:rsid w:val="442C7B41"/>
    <w:rsid w:val="442E5667"/>
    <w:rsid w:val="443B5FD6"/>
    <w:rsid w:val="481F78FB"/>
    <w:rsid w:val="49D03DE0"/>
    <w:rsid w:val="4D0B38A6"/>
    <w:rsid w:val="4D9428F3"/>
    <w:rsid w:val="4E73286E"/>
    <w:rsid w:val="4FEE30A7"/>
    <w:rsid w:val="4FF97471"/>
    <w:rsid w:val="542D26F7"/>
    <w:rsid w:val="55807CEC"/>
    <w:rsid w:val="55F27401"/>
    <w:rsid w:val="592438E4"/>
    <w:rsid w:val="5B303D3E"/>
    <w:rsid w:val="5C6D4D48"/>
    <w:rsid w:val="5E6E102A"/>
    <w:rsid w:val="5E7C0280"/>
    <w:rsid w:val="609946E1"/>
    <w:rsid w:val="6449399F"/>
    <w:rsid w:val="65005F32"/>
    <w:rsid w:val="675A7591"/>
    <w:rsid w:val="69280027"/>
    <w:rsid w:val="6C7F4CE1"/>
    <w:rsid w:val="6E470F4F"/>
    <w:rsid w:val="71BB54CD"/>
    <w:rsid w:val="74C72DEA"/>
    <w:rsid w:val="75954C96"/>
    <w:rsid w:val="76CF3680"/>
    <w:rsid w:val="7707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17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Body Text First Indent"/>
    <w:basedOn w:val="2"/>
    <w:next w:val="4"/>
    <w:qFormat/>
    <w:uiPriority w:val="0"/>
    <w:pPr>
      <w:spacing w:after="0"/>
      <w:ind w:firstLine="420"/>
    </w:pPr>
    <w:rPr>
      <w:sz w:val="32"/>
    </w:rPr>
  </w:style>
  <w:style w:type="paragraph" w:styleId="4">
    <w:name w:val="index 5"/>
    <w:basedOn w:val="1"/>
    <w:next w:val="1"/>
    <w:qFormat/>
    <w:uiPriority w:val="0"/>
    <w:pPr>
      <w:ind w:left="168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0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table" w:styleId="12">
    <w:name w:val="Table Grid"/>
    <w:basedOn w:val="11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page number"/>
    <w:qFormat/>
    <w:uiPriority w:val="0"/>
  </w:style>
  <w:style w:type="character" w:customStyle="1" w:styleId="15">
    <w:name w:val="fontstyle01"/>
    <w:basedOn w:val="13"/>
    <w:qFormat/>
    <w:uiPriority w:val="0"/>
    <w:rPr>
      <w:rFonts w:ascii="仿宋_GB2312" w:hAnsi="仿宋_GB2312" w:eastAsia="仿宋_GB2312" w:cs="仿宋_GB2312"/>
      <w:color w:val="000000"/>
      <w:sz w:val="32"/>
      <w:szCs w:val="32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标题 1 Char"/>
    <w:link w:val="5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2023-12-24T12:10:00Z</dcterms:created>
  <dc:creator>26198</dc:creator>
  <cp:lastModifiedBy>Administrator</cp:lastModifiedBy>
  <dcterms:modified xsi:type="dcterms:W3CDTF">2024-11-06T01:37:18Z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315B4459BC0B482D8E987BBF5C249A32_13</vt:lpwstr>
  </property>
</Properties>
</file>