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napToGrid w:val="0"/>
        <w:spacing w:after="156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疫情防控期间实验活动计划表</w:t>
      </w:r>
    </w:p>
    <w:p>
      <w:pPr>
        <w:snapToGrid w:val="0"/>
        <w:spacing w:after="156" w:afterLines="50" w:line="240" w:lineRule="atLeas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单位负责人</w:t>
      </w:r>
      <w:r>
        <w:rPr>
          <w:rFonts w:hint="eastAsia" w:ascii="仿宋" w:hAnsi="仿宋" w:eastAsia="仿宋"/>
          <w:sz w:val="30"/>
          <w:szCs w:val="30"/>
        </w:rPr>
        <w:t xml:space="preserve">：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经办人</w:t>
      </w:r>
      <w:r>
        <w:rPr>
          <w:rFonts w:hint="eastAsia" w:ascii="仿宋" w:hAnsi="仿宋" w:eastAsia="仿宋"/>
          <w:sz w:val="30"/>
          <w:szCs w:val="30"/>
        </w:rPr>
        <w:t xml:space="preserve">：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联系电话：             </w:t>
      </w:r>
      <w:r>
        <w:rPr>
          <w:rFonts w:hint="eastAsia" w:ascii="仿宋" w:hAnsi="仿宋" w:eastAsia="仿宋"/>
          <w:sz w:val="30"/>
          <w:szCs w:val="30"/>
        </w:rPr>
        <w:t xml:space="preserve">   填报时间：  年  月  日</w:t>
      </w:r>
    </w:p>
    <w:tbl>
      <w:tblPr>
        <w:tblStyle w:val="6"/>
        <w:tblW w:w="14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51"/>
        <w:gridCol w:w="2308"/>
        <w:gridCol w:w="1920"/>
        <w:gridCol w:w="1396"/>
        <w:gridCol w:w="1107"/>
        <w:gridCol w:w="1866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因何原因开展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实验室楼栋及房间号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实验项目负责人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实验人员名单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防疫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准备措施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  <w:lang w:val="en-US" w:eastAsia="zh-CN"/>
              </w:rPr>
              <w:t>xxxxxxxxxxx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2020年2月12日9:00-11:00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理工楼10号楼304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XXX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XXX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12345678900</w:t>
            </w: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588" w:right="1361" w:bottom="147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5F"/>
    <w:rsid w:val="00287D00"/>
    <w:rsid w:val="00363A83"/>
    <w:rsid w:val="00581F4E"/>
    <w:rsid w:val="005B772D"/>
    <w:rsid w:val="006B30AF"/>
    <w:rsid w:val="006F15B2"/>
    <w:rsid w:val="00886A60"/>
    <w:rsid w:val="0093493D"/>
    <w:rsid w:val="009863A4"/>
    <w:rsid w:val="00A73D27"/>
    <w:rsid w:val="00A86476"/>
    <w:rsid w:val="00BC533B"/>
    <w:rsid w:val="00CF31E9"/>
    <w:rsid w:val="00D97500"/>
    <w:rsid w:val="00E4185F"/>
    <w:rsid w:val="00E743AE"/>
    <w:rsid w:val="00EB3001"/>
    <w:rsid w:val="00F27F2B"/>
    <w:rsid w:val="00FB4218"/>
    <w:rsid w:val="00FC4202"/>
    <w:rsid w:val="0A773EB8"/>
    <w:rsid w:val="0DD57201"/>
    <w:rsid w:val="110B2CDA"/>
    <w:rsid w:val="17E458F5"/>
    <w:rsid w:val="215B58E3"/>
    <w:rsid w:val="22832C50"/>
    <w:rsid w:val="248F431F"/>
    <w:rsid w:val="28543D03"/>
    <w:rsid w:val="32765B1F"/>
    <w:rsid w:val="3C321926"/>
    <w:rsid w:val="3D451F2B"/>
    <w:rsid w:val="41605A98"/>
    <w:rsid w:val="45E4709C"/>
    <w:rsid w:val="46A86C3D"/>
    <w:rsid w:val="49891DC3"/>
    <w:rsid w:val="4EE3545A"/>
    <w:rsid w:val="5062183A"/>
    <w:rsid w:val="668F5391"/>
    <w:rsid w:val="737706E8"/>
    <w:rsid w:val="7B55232F"/>
    <w:rsid w:val="7E1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99"/>
    <w:rPr>
      <w:color w:val="auto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800</Characters>
  <Lines>6</Lines>
  <Paragraphs>1</Paragraphs>
  <TotalTime>1</TotalTime>
  <ScaleCrop>false</ScaleCrop>
  <LinksUpToDate>false</LinksUpToDate>
  <CharactersWithSpaces>939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2020-02-06T09:02:00Z</dcterms:created>
  <dc:creator>陈亮</dc:creator>
  <cp:lastModifiedBy>qiuhui</cp:lastModifiedBy>
  <cp:lastPrinted>2020-02-06T09:58:00Z</cp:lastPrinted>
  <dcterms:modified xsi:type="dcterms:W3CDTF">2020-02-08T03:14:41Z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